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BB" w:rsidRDefault="00424BB7" w:rsidP="00C35785">
      <w:pPr>
        <w:spacing w:line="360" w:lineRule="auto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ИНФОРМАЦИЯ</w:t>
      </w:r>
    </w:p>
    <w:p w:rsidR="006920FD" w:rsidRPr="006920FD" w:rsidRDefault="006920FD" w:rsidP="00C35785">
      <w:pPr>
        <w:spacing w:line="360" w:lineRule="auto"/>
        <w:jc w:val="center"/>
        <w:rPr>
          <w:snapToGrid/>
          <w:sz w:val="10"/>
          <w:szCs w:val="10"/>
        </w:rPr>
      </w:pPr>
    </w:p>
    <w:p w:rsidR="00531D06" w:rsidRDefault="00AD38BB" w:rsidP="006920FD">
      <w:pPr>
        <w:spacing w:line="276" w:lineRule="auto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Федеральная налоговая служба</w:t>
      </w:r>
      <w:r w:rsidR="00424BB7">
        <w:rPr>
          <w:snapToGrid/>
          <w:sz w:val="28"/>
          <w:szCs w:val="28"/>
        </w:rPr>
        <w:t>, в рамках профилактики коррупционных</w:t>
      </w:r>
      <w:r w:rsidR="00381E11">
        <w:rPr>
          <w:snapToGrid/>
          <w:sz w:val="28"/>
          <w:szCs w:val="28"/>
        </w:rPr>
        <w:t xml:space="preserve"> </w:t>
      </w:r>
      <w:r w:rsidR="006920FD">
        <w:rPr>
          <w:snapToGrid/>
          <w:sz w:val="28"/>
          <w:szCs w:val="28"/>
        </w:rPr>
        <w:br/>
      </w:r>
      <w:r w:rsidR="00381E11">
        <w:rPr>
          <w:snapToGrid/>
          <w:sz w:val="28"/>
          <w:szCs w:val="28"/>
        </w:rPr>
        <w:t>и иных</w:t>
      </w:r>
      <w:r w:rsidR="00424BB7">
        <w:rPr>
          <w:snapToGrid/>
          <w:sz w:val="28"/>
          <w:szCs w:val="28"/>
        </w:rPr>
        <w:t xml:space="preserve"> правон</w:t>
      </w:r>
      <w:r w:rsidR="00C35785">
        <w:rPr>
          <w:snapToGrid/>
          <w:sz w:val="28"/>
          <w:szCs w:val="28"/>
        </w:rPr>
        <w:t>а</w:t>
      </w:r>
      <w:r w:rsidR="00424BB7">
        <w:rPr>
          <w:snapToGrid/>
          <w:sz w:val="28"/>
          <w:szCs w:val="28"/>
        </w:rPr>
        <w:t>рушений,</w:t>
      </w:r>
      <w:r>
        <w:rPr>
          <w:snapToGrid/>
          <w:sz w:val="28"/>
          <w:szCs w:val="28"/>
        </w:rPr>
        <w:t xml:space="preserve"> </w:t>
      </w:r>
      <w:r w:rsidR="00C149EF">
        <w:rPr>
          <w:snapToGrid/>
          <w:sz w:val="28"/>
          <w:szCs w:val="28"/>
        </w:rPr>
        <w:t>информирует</w:t>
      </w:r>
      <w:r w:rsidR="00C0004C">
        <w:rPr>
          <w:snapToGrid/>
          <w:sz w:val="28"/>
          <w:szCs w:val="28"/>
        </w:rPr>
        <w:t xml:space="preserve"> о том</w:t>
      </w:r>
      <w:r w:rsidR="00C149EF">
        <w:rPr>
          <w:snapToGrid/>
          <w:sz w:val="28"/>
          <w:szCs w:val="28"/>
        </w:rPr>
        <w:t xml:space="preserve">, что </w:t>
      </w:r>
      <w:r w:rsidR="00C87C2B">
        <w:rPr>
          <w:snapToGrid/>
          <w:sz w:val="28"/>
          <w:szCs w:val="28"/>
        </w:rPr>
        <w:t>п</w:t>
      </w:r>
      <w:r w:rsidR="00C149EF">
        <w:rPr>
          <w:snapToGrid/>
          <w:sz w:val="28"/>
          <w:szCs w:val="28"/>
        </w:rPr>
        <w:t>оложени</w:t>
      </w:r>
      <w:r w:rsidR="00A7413B">
        <w:rPr>
          <w:snapToGrid/>
          <w:sz w:val="28"/>
          <w:szCs w:val="28"/>
        </w:rPr>
        <w:t>я</w:t>
      </w:r>
      <w:r w:rsidR="006920FD">
        <w:rPr>
          <w:snapToGrid/>
          <w:sz w:val="28"/>
          <w:szCs w:val="28"/>
        </w:rPr>
        <w:t xml:space="preserve"> </w:t>
      </w:r>
      <w:r w:rsidR="00C149EF">
        <w:rPr>
          <w:snapToGrid/>
          <w:sz w:val="28"/>
          <w:szCs w:val="28"/>
        </w:rPr>
        <w:t>антикоррупционного законодательства, Гражданск</w:t>
      </w:r>
      <w:r w:rsidR="00256D6C">
        <w:rPr>
          <w:snapToGrid/>
          <w:sz w:val="28"/>
          <w:szCs w:val="28"/>
        </w:rPr>
        <w:t>ий</w:t>
      </w:r>
      <w:r w:rsidR="00C149EF">
        <w:rPr>
          <w:snapToGrid/>
          <w:sz w:val="28"/>
          <w:szCs w:val="28"/>
        </w:rPr>
        <w:t xml:space="preserve"> кодекс Российской Федерации и </w:t>
      </w:r>
      <w:r w:rsidR="00B03D73" w:rsidRPr="00B03D73">
        <w:rPr>
          <w:snapToGrid/>
          <w:sz w:val="28"/>
          <w:szCs w:val="28"/>
        </w:rPr>
        <w:t>Федеральны</w:t>
      </w:r>
      <w:r w:rsidR="00C149EF">
        <w:rPr>
          <w:snapToGrid/>
          <w:sz w:val="28"/>
          <w:szCs w:val="28"/>
        </w:rPr>
        <w:t>й</w:t>
      </w:r>
      <w:r w:rsidR="00B03D73" w:rsidRPr="00B03D73">
        <w:rPr>
          <w:snapToGrid/>
          <w:sz w:val="28"/>
          <w:szCs w:val="28"/>
        </w:rPr>
        <w:t xml:space="preserve"> закон от </w:t>
      </w:r>
      <w:r w:rsidR="00B03D73">
        <w:rPr>
          <w:snapToGrid/>
          <w:sz w:val="28"/>
          <w:szCs w:val="28"/>
        </w:rPr>
        <w:t>27.07.2004 № 79-ФЗ «О государственной гражданской службе Российской Федерации»</w:t>
      </w:r>
      <w:r w:rsidR="00C149EF">
        <w:rPr>
          <w:snapToGrid/>
          <w:sz w:val="28"/>
          <w:szCs w:val="28"/>
        </w:rPr>
        <w:t>,</w:t>
      </w:r>
      <w:r w:rsidR="00B03D73">
        <w:rPr>
          <w:snapToGrid/>
          <w:sz w:val="28"/>
          <w:szCs w:val="28"/>
        </w:rPr>
        <w:t xml:space="preserve"> </w:t>
      </w:r>
      <w:r w:rsidR="00C149EF">
        <w:rPr>
          <w:snapToGrid/>
          <w:sz w:val="28"/>
          <w:szCs w:val="28"/>
        </w:rPr>
        <w:t>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организаций,</w:t>
      </w:r>
      <w:r w:rsidR="000154A1">
        <w:rPr>
          <w:snapToGrid/>
          <w:sz w:val="28"/>
          <w:szCs w:val="28"/>
        </w:rPr>
        <w:t xml:space="preserve"> созданных для выполнения задач</w:t>
      </w:r>
      <w:r w:rsidR="0022723D">
        <w:rPr>
          <w:snapToGrid/>
          <w:sz w:val="28"/>
          <w:szCs w:val="28"/>
        </w:rPr>
        <w:t xml:space="preserve">, </w:t>
      </w:r>
      <w:r w:rsidR="0022723D" w:rsidRPr="0022723D">
        <w:rPr>
          <w:snapToGrid/>
          <w:sz w:val="28"/>
          <w:szCs w:val="28"/>
        </w:rPr>
        <w:t>поставленных перед Федеральной налоговой службой</w:t>
      </w:r>
      <w:r w:rsidR="0022723D">
        <w:rPr>
          <w:snapToGrid/>
          <w:sz w:val="28"/>
          <w:szCs w:val="28"/>
        </w:rPr>
        <w:t xml:space="preserve">, </w:t>
      </w:r>
      <w:r w:rsidR="00C149EF">
        <w:rPr>
          <w:snapToGrid/>
          <w:sz w:val="28"/>
          <w:szCs w:val="28"/>
        </w:rPr>
        <w:t>а также на получение ими подарков в связи с выполнением служебных (трудовых) обязанностей</w:t>
      </w:r>
      <w:r w:rsidR="00772C6D">
        <w:rPr>
          <w:snapToGrid/>
          <w:sz w:val="28"/>
          <w:szCs w:val="28"/>
        </w:rPr>
        <w:t xml:space="preserve"> (осуществлением полномочий)</w:t>
      </w:r>
      <w:r w:rsidR="00C149EF">
        <w:rPr>
          <w:snapToGrid/>
          <w:sz w:val="28"/>
          <w:szCs w:val="28"/>
        </w:rPr>
        <w:t>.</w:t>
      </w:r>
    </w:p>
    <w:p w:rsidR="004D5393" w:rsidRDefault="00A30323" w:rsidP="006920FD">
      <w:pPr>
        <w:spacing w:line="276" w:lineRule="auto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Исключением являются подлежащие сдаче подарки, которые получены </w:t>
      </w:r>
      <w:r w:rsidR="00435C5E">
        <w:rPr>
          <w:snapToGrid/>
          <w:sz w:val="28"/>
          <w:szCs w:val="28"/>
        </w:rPr>
        <w:br/>
      </w:r>
      <w:r>
        <w:rPr>
          <w:snapToGrid/>
          <w:sz w:val="28"/>
          <w:szCs w:val="28"/>
        </w:rPr>
        <w:t xml:space="preserve">в связи с протокольными мероприятиями, со служебными командировками </w:t>
      </w:r>
      <w:r w:rsidR="00435C5E">
        <w:rPr>
          <w:snapToGrid/>
          <w:sz w:val="28"/>
          <w:szCs w:val="28"/>
        </w:rPr>
        <w:br/>
      </w:r>
      <w:r>
        <w:rPr>
          <w:snapToGrid/>
          <w:sz w:val="28"/>
          <w:szCs w:val="28"/>
        </w:rPr>
        <w:t>и с другими официальными мероприятиями.</w:t>
      </w:r>
    </w:p>
    <w:p w:rsidR="00A30323" w:rsidRDefault="00A30323" w:rsidP="006920FD">
      <w:pPr>
        <w:spacing w:line="276" w:lineRule="auto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</w:t>
      </w:r>
      <w:r w:rsidR="00BC4766">
        <w:rPr>
          <w:snapToGrid/>
          <w:sz w:val="28"/>
          <w:szCs w:val="28"/>
        </w:rPr>
        <w:t xml:space="preserve">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EF6D6F" w:rsidRDefault="00EF6D6F" w:rsidP="006920FD">
      <w:pPr>
        <w:spacing w:line="276" w:lineRule="auto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:rsidR="00EF6D6F" w:rsidRDefault="00EF6D6F" w:rsidP="006920FD">
      <w:pPr>
        <w:spacing w:line="276" w:lineRule="auto"/>
        <w:ind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Воздерживаться</w:t>
      </w:r>
      <w:r w:rsidR="006920FD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724B47" w:rsidRDefault="00724B47" w:rsidP="006920FD">
      <w:pPr>
        <w:spacing w:line="276" w:lineRule="auto"/>
        <w:ind w:firstLine="709"/>
        <w:jc w:val="both"/>
        <w:rPr>
          <w:snapToGrid/>
          <w:sz w:val="28"/>
          <w:szCs w:val="28"/>
        </w:rPr>
      </w:pPr>
      <w:r w:rsidRPr="00724B47">
        <w:rPr>
          <w:snapToGrid/>
          <w:sz w:val="28"/>
          <w:szCs w:val="28"/>
        </w:rPr>
        <w:t xml:space="preserve"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</w:t>
      </w:r>
      <w:r w:rsidR="006920FD">
        <w:rPr>
          <w:snapToGrid/>
          <w:sz w:val="28"/>
          <w:szCs w:val="28"/>
        </w:rPr>
        <w:br/>
      </w:r>
      <w:r w:rsidRPr="00724B47">
        <w:rPr>
          <w:snapToGrid/>
          <w:sz w:val="28"/>
          <w:szCs w:val="28"/>
        </w:rPr>
        <w:t xml:space="preserve">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кодексом Российской Федерации. </w:t>
      </w:r>
    </w:p>
    <w:p w:rsidR="00724B47" w:rsidRDefault="00724B47" w:rsidP="006920FD">
      <w:pPr>
        <w:spacing w:line="276" w:lineRule="auto"/>
        <w:ind w:firstLine="709"/>
        <w:jc w:val="both"/>
        <w:rPr>
          <w:snapToGrid/>
          <w:sz w:val="28"/>
          <w:szCs w:val="28"/>
        </w:rPr>
      </w:pPr>
      <w:r w:rsidRPr="00724B47">
        <w:rPr>
          <w:snapToGrid/>
          <w:sz w:val="28"/>
          <w:szCs w:val="28"/>
        </w:rPr>
        <w:t xml:space="preserve">Гражданский служащий, сдавший подарок, полученный им в связи </w:t>
      </w:r>
      <w:r w:rsidR="006920FD">
        <w:rPr>
          <w:snapToGrid/>
          <w:sz w:val="28"/>
          <w:szCs w:val="28"/>
        </w:rPr>
        <w:br/>
      </w:r>
      <w:r w:rsidRPr="00724B47">
        <w:rPr>
          <w:snapToGrid/>
          <w:sz w:val="28"/>
          <w:szCs w:val="28"/>
        </w:rPr>
        <w:t xml:space="preserve">с протокольным мероприятием, </w:t>
      </w:r>
      <w:r w:rsidR="00DE4AD5">
        <w:rPr>
          <w:snapToGrid/>
          <w:sz w:val="28"/>
          <w:szCs w:val="28"/>
        </w:rPr>
        <w:t xml:space="preserve">со </w:t>
      </w:r>
      <w:r w:rsidRPr="00724B47">
        <w:rPr>
          <w:snapToGrid/>
          <w:sz w:val="28"/>
          <w:szCs w:val="28"/>
        </w:rPr>
        <w:t xml:space="preserve">служебной командировкой или другим официальным мероприятием, может его выкупить в порядке, </w:t>
      </w:r>
      <w:r w:rsidR="00DE4AD5" w:rsidRPr="00724B47">
        <w:rPr>
          <w:snapToGrid/>
          <w:sz w:val="28"/>
          <w:szCs w:val="28"/>
        </w:rPr>
        <w:t>установл</w:t>
      </w:r>
      <w:r w:rsidR="00DE4AD5">
        <w:rPr>
          <w:snapToGrid/>
          <w:sz w:val="28"/>
          <w:szCs w:val="28"/>
        </w:rPr>
        <w:t>енном</w:t>
      </w:r>
      <w:bookmarkStart w:id="0" w:name="_GoBack"/>
      <w:bookmarkEnd w:id="0"/>
      <w:r w:rsidRPr="00724B47">
        <w:rPr>
          <w:snapToGrid/>
          <w:sz w:val="28"/>
          <w:szCs w:val="28"/>
        </w:rPr>
        <w:t xml:space="preserve"> нормативными правовыми актами Российской Федерации</w:t>
      </w:r>
      <w:r>
        <w:rPr>
          <w:snapToGrid/>
          <w:sz w:val="28"/>
          <w:szCs w:val="28"/>
        </w:rPr>
        <w:t>.</w:t>
      </w:r>
    </w:p>
    <w:p w:rsidR="00271E0A" w:rsidRPr="00B03D73" w:rsidRDefault="00271E0A" w:rsidP="006920FD">
      <w:pPr>
        <w:spacing w:line="276" w:lineRule="auto"/>
        <w:ind w:firstLine="708"/>
        <w:jc w:val="both"/>
        <w:rPr>
          <w:snapToGrid/>
          <w:sz w:val="28"/>
          <w:szCs w:val="28"/>
        </w:rPr>
      </w:pPr>
    </w:p>
    <w:sectPr w:rsidR="00271E0A" w:rsidRPr="00B03D73" w:rsidSect="006920FD">
      <w:headerReference w:type="even" r:id="rId8"/>
      <w:headerReference w:type="default" r:id="rId9"/>
      <w:footerReference w:type="default" r:id="rId10"/>
      <w:pgSz w:w="11906" w:h="16838" w:code="9"/>
      <w:pgMar w:top="567" w:right="707" w:bottom="85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3F" w:rsidRDefault="0076543F">
      <w:r>
        <w:separator/>
      </w:r>
    </w:p>
  </w:endnote>
  <w:endnote w:type="continuationSeparator" w:id="0">
    <w:p w:rsidR="0076543F" w:rsidRDefault="0076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3F" w:rsidRDefault="0076543F">
      <w:r>
        <w:separator/>
      </w:r>
    </w:p>
  </w:footnote>
  <w:footnote w:type="continuationSeparator" w:id="0">
    <w:p w:rsidR="0076543F" w:rsidRDefault="00765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32" w:rsidRDefault="000061E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20FD">
      <w:rPr>
        <w:noProof/>
      </w:rPr>
      <w:t>2</w:t>
    </w:r>
    <w:r>
      <w:rPr>
        <w:noProof/>
      </w:rPr>
      <w:fldChar w:fldCharType="end"/>
    </w:r>
  </w:p>
  <w:p w:rsidR="00BB7E32" w:rsidRDefault="00BB7E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0BAB"/>
    <w:rsid w:val="00000E71"/>
    <w:rsid w:val="00002F06"/>
    <w:rsid w:val="00003C6F"/>
    <w:rsid w:val="000061E2"/>
    <w:rsid w:val="000154A1"/>
    <w:rsid w:val="00016A62"/>
    <w:rsid w:val="000229B9"/>
    <w:rsid w:val="00026FAF"/>
    <w:rsid w:val="0003240F"/>
    <w:rsid w:val="00033FF2"/>
    <w:rsid w:val="00034580"/>
    <w:rsid w:val="0004216E"/>
    <w:rsid w:val="000446BC"/>
    <w:rsid w:val="00050E64"/>
    <w:rsid w:val="00060428"/>
    <w:rsid w:val="00061CF5"/>
    <w:rsid w:val="000625A2"/>
    <w:rsid w:val="00080B90"/>
    <w:rsid w:val="00082F20"/>
    <w:rsid w:val="00083291"/>
    <w:rsid w:val="000922AE"/>
    <w:rsid w:val="000A3B04"/>
    <w:rsid w:val="000A3CC6"/>
    <w:rsid w:val="000A75AB"/>
    <w:rsid w:val="000A7E8E"/>
    <w:rsid w:val="000B2AD8"/>
    <w:rsid w:val="000B41BD"/>
    <w:rsid w:val="000B54D7"/>
    <w:rsid w:val="000C01B6"/>
    <w:rsid w:val="000C1336"/>
    <w:rsid w:val="000C7B86"/>
    <w:rsid w:val="000D19E1"/>
    <w:rsid w:val="001134E2"/>
    <w:rsid w:val="001352DF"/>
    <w:rsid w:val="00155C34"/>
    <w:rsid w:val="001606B8"/>
    <w:rsid w:val="00160AAE"/>
    <w:rsid w:val="0016140C"/>
    <w:rsid w:val="0016339F"/>
    <w:rsid w:val="00165E6F"/>
    <w:rsid w:val="00166769"/>
    <w:rsid w:val="001701CB"/>
    <w:rsid w:val="00172A87"/>
    <w:rsid w:val="00174E17"/>
    <w:rsid w:val="0018449A"/>
    <w:rsid w:val="0019140A"/>
    <w:rsid w:val="001A2E6B"/>
    <w:rsid w:val="001B0116"/>
    <w:rsid w:val="001B602B"/>
    <w:rsid w:val="001C2CCF"/>
    <w:rsid w:val="001E0F06"/>
    <w:rsid w:val="00211708"/>
    <w:rsid w:val="00211FDD"/>
    <w:rsid w:val="00225D29"/>
    <w:rsid w:val="00226E42"/>
    <w:rsid w:val="0022723D"/>
    <w:rsid w:val="00244EA3"/>
    <w:rsid w:val="0024746A"/>
    <w:rsid w:val="00250D80"/>
    <w:rsid w:val="00256D6C"/>
    <w:rsid w:val="00262D33"/>
    <w:rsid w:val="00271E0A"/>
    <w:rsid w:val="0027413F"/>
    <w:rsid w:val="00284A68"/>
    <w:rsid w:val="0029084D"/>
    <w:rsid w:val="00294902"/>
    <w:rsid w:val="002B0822"/>
    <w:rsid w:val="002B7E29"/>
    <w:rsid w:val="002C7C8E"/>
    <w:rsid w:val="002D72E2"/>
    <w:rsid w:val="002F57FF"/>
    <w:rsid w:val="003012B8"/>
    <w:rsid w:val="00313149"/>
    <w:rsid w:val="00314B92"/>
    <w:rsid w:val="00316606"/>
    <w:rsid w:val="00322004"/>
    <w:rsid w:val="00323D22"/>
    <w:rsid w:val="0034791E"/>
    <w:rsid w:val="003549E9"/>
    <w:rsid w:val="00360DFD"/>
    <w:rsid w:val="00362E28"/>
    <w:rsid w:val="0036536B"/>
    <w:rsid w:val="00381E11"/>
    <w:rsid w:val="003A4A26"/>
    <w:rsid w:val="003B55CF"/>
    <w:rsid w:val="003C75C0"/>
    <w:rsid w:val="003D5189"/>
    <w:rsid w:val="003D7136"/>
    <w:rsid w:val="003F6AC0"/>
    <w:rsid w:val="00401F86"/>
    <w:rsid w:val="0041339A"/>
    <w:rsid w:val="004210A2"/>
    <w:rsid w:val="00421F85"/>
    <w:rsid w:val="00424BB7"/>
    <w:rsid w:val="00427B48"/>
    <w:rsid w:val="00435C5E"/>
    <w:rsid w:val="004522CD"/>
    <w:rsid w:val="004522F9"/>
    <w:rsid w:val="004653C9"/>
    <w:rsid w:val="00466FA4"/>
    <w:rsid w:val="004670DE"/>
    <w:rsid w:val="00472F06"/>
    <w:rsid w:val="00477ED5"/>
    <w:rsid w:val="0049329D"/>
    <w:rsid w:val="00497501"/>
    <w:rsid w:val="00497996"/>
    <w:rsid w:val="004A79E5"/>
    <w:rsid w:val="004D3FEA"/>
    <w:rsid w:val="004D5393"/>
    <w:rsid w:val="004E000C"/>
    <w:rsid w:val="004E173F"/>
    <w:rsid w:val="004F1A70"/>
    <w:rsid w:val="004F2315"/>
    <w:rsid w:val="00500ED3"/>
    <w:rsid w:val="00511589"/>
    <w:rsid w:val="0051220F"/>
    <w:rsid w:val="005214EB"/>
    <w:rsid w:val="00525C59"/>
    <w:rsid w:val="00530597"/>
    <w:rsid w:val="005318D9"/>
    <w:rsid w:val="00531D06"/>
    <w:rsid w:val="005358BA"/>
    <w:rsid w:val="0054623F"/>
    <w:rsid w:val="00547B87"/>
    <w:rsid w:val="00560E9A"/>
    <w:rsid w:val="00561FD2"/>
    <w:rsid w:val="00572BDA"/>
    <w:rsid w:val="005760A2"/>
    <w:rsid w:val="00586038"/>
    <w:rsid w:val="005B1833"/>
    <w:rsid w:val="005D76CA"/>
    <w:rsid w:val="005F1632"/>
    <w:rsid w:val="005F4E02"/>
    <w:rsid w:val="006001B8"/>
    <w:rsid w:val="006013EB"/>
    <w:rsid w:val="00607374"/>
    <w:rsid w:val="00607A6D"/>
    <w:rsid w:val="006175DD"/>
    <w:rsid w:val="006236A7"/>
    <w:rsid w:val="0063099A"/>
    <w:rsid w:val="00631901"/>
    <w:rsid w:val="00631FFB"/>
    <w:rsid w:val="0063339D"/>
    <w:rsid w:val="006357C5"/>
    <w:rsid w:val="006370AD"/>
    <w:rsid w:val="0064140C"/>
    <w:rsid w:val="00645405"/>
    <w:rsid w:val="0064777A"/>
    <w:rsid w:val="00651CD5"/>
    <w:rsid w:val="006529AC"/>
    <w:rsid w:val="00660BD1"/>
    <w:rsid w:val="00663C2B"/>
    <w:rsid w:val="00664009"/>
    <w:rsid w:val="00664DBB"/>
    <w:rsid w:val="006734BB"/>
    <w:rsid w:val="00684928"/>
    <w:rsid w:val="00687D7B"/>
    <w:rsid w:val="006920FD"/>
    <w:rsid w:val="006929B0"/>
    <w:rsid w:val="00697100"/>
    <w:rsid w:val="006A6CE0"/>
    <w:rsid w:val="006B3026"/>
    <w:rsid w:val="006C1B4A"/>
    <w:rsid w:val="006C1C2A"/>
    <w:rsid w:val="006D344D"/>
    <w:rsid w:val="006D6402"/>
    <w:rsid w:val="006E0830"/>
    <w:rsid w:val="006F1978"/>
    <w:rsid w:val="00704525"/>
    <w:rsid w:val="00706A9A"/>
    <w:rsid w:val="007070C5"/>
    <w:rsid w:val="00707121"/>
    <w:rsid w:val="00721566"/>
    <w:rsid w:val="0072204B"/>
    <w:rsid w:val="00724B47"/>
    <w:rsid w:val="007355FC"/>
    <w:rsid w:val="00736EE1"/>
    <w:rsid w:val="00747F90"/>
    <w:rsid w:val="007538BE"/>
    <w:rsid w:val="0076004B"/>
    <w:rsid w:val="007653BD"/>
    <w:rsid w:val="0076543F"/>
    <w:rsid w:val="0076549B"/>
    <w:rsid w:val="00771A07"/>
    <w:rsid w:val="00772C6D"/>
    <w:rsid w:val="007A7816"/>
    <w:rsid w:val="007B5E85"/>
    <w:rsid w:val="007B7AFD"/>
    <w:rsid w:val="007C0017"/>
    <w:rsid w:val="007C175B"/>
    <w:rsid w:val="007C76B5"/>
    <w:rsid w:val="007D5D73"/>
    <w:rsid w:val="007E4E98"/>
    <w:rsid w:val="007F3A62"/>
    <w:rsid w:val="007F523C"/>
    <w:rsid w:val="0081493E"/>
    <w:rsid w:val="00821F44"/>
    <w:rsid w:val="00824094"/>
    <w:rsid w:val="00827253"/>
    <w:rsid w:val="00854E73"/>
    <w:rsid w:val="00856658"/>
    <w:rsid w:val="008617C7"/>
    <w:rsid w:val="00882C9E"/>
    <w:rsid w:val="00891768"/>
    <w:rsid w:val="008962B7"/>
    <w:rsid w:val="008A4EB8"/>
    <w:rsid w:val="008A61CB"/>
    <w:rsid w:val="008C6833"/>
    <w:rsid w:val="008C6A97"/>
    <w:rsid w:val="008C711B"/>
    <w:rsid w:val="008D1204"/>
    <w:rsid w:val="008D5361"/>
    <w:rsid w:val="008D6B16"/>
    <w:rsid w:val="008F0830"/>
    <w:rsid w:val="008F11C2"/>
    <w:rsid w:val="008F1623"/>
    <w:rsid w:val="008F6698"/>
    <w:rsid w:val="00904D02"/>
    <w:rsid w:val="00914CD4"/>
    <w:rsid w:val="00926DB8"/>
    <w:rsid w:val="00930C13"/>
    <w:rsid w:val="00931E69"/>
    <w:rsid w:val="0094236C"/>
    <w:rsid w:val="009537EE"/>
    <w:rsid w:val="0095518D"/>
    <w:rsid w:val="0095788C"/>
    <w:rsid w:val="00961F99"/>
    <w:rsid w:val="00963796"/>
    <w:rsid w:val="00970ABC"/>
    <w:rsid w:val="00975D00"/>
    <w:rsid w:val="00976EDF"/>
    <w:rsid w:val="0098537D"/>
    <w:rsid w:val="00985A8C"/>
    <w:rsid w:val="00990301"/>
    <w:rsid w:val="00994665"/>
    <w:rsid w:val="009A7E06"/>
    <w:rsid w:val="009D707A"/>
    <w:rsid w:val="009E11BA"/>
    <w:rsid w:val="009F1B60"/>
    <w:rsid w:val="009F3024"/>
    <w:rsid w:val="009F688C"/>
    <w:rsid w:val="009F6BB8"/>
    <w:rsid w:val="00A04724"/>
    <w:rsid w:val="00A07B96"/>
    <w:rsid w:val="00A07D11"/>
    <w:rsid w:val="00A203F8"/>
    <w:rsid w:val="00A220D9"/>
    <w:rsid w:val="00A30323"/>
    <w:rsid w:val="00A320F6"/>
    <w:rsid w:val="00A50B69"/>
    <w:rsid w:val="00A56281"/>
    <w:rsid w:val="00A6385D"/>
    <w:rsid w:val="00A64944"/>
    <w:rsid w:val="00A736D2"/>
    <w:rsid w:val="00A7413B"/>
    <w:rsid w:val="00A77AB3"/>
    <w:rsid w:val="00A77E02"/>
    <w:rsid w:val="00A91EC7"/>
    <w:rsid w:val="00A97444"/>
    <w:rsid w:val="00AA18EB"/>
    <w:rsid w:val="00AA29F8"/>
    <w:rsid w:val="00AB4EA2"/>
    <w:rsid w:val="00AC4948"/>
    <w:rsid w:val="00AD38BB"/>
    <w:rsid w:val="00AE3CA8"/>
    <w:rsid w:val="00AF0B17"/>
    <w:rsid w:val="00B0020C"/>
    <w:rsid w:val="00B03D73"/>
    <w:rsid w:val="00B1033D"/>
    <w:rsid w:val="00B13F66"/>
    <w:rsid w:val="00B20206"/>
    <w:rsid w:val="00B34729"/>
    <w:rsid w:val="00B53B3C"/>
    <w:rsid w:val="00B66337"/>
    <w:rsid w:val="00B817F5"/>
    <w:rsid w:val="00B86A4C"/>
    <w:rsid w:val="00B87B0E"/>
    <w:rsid w:val="00B94B6F"/>
    <w:rsid w:val="00B952F6"/>
    <w:rsid w:val="00BB51BE"/>
    <w:rsid w:val="00BB7E32"/>
    <w:rsid w:val="00BC0F8B"/>
    <w:rsid w:val="00BC4766"/>
    <w:rsid w:val="00BD0978"/>
    <w:rsid w:val="00BD4F11"/>
    <w:rsid w:val="00BD662E"/>
    <w:rsid w:val="00BE43EA"/>
    <w:rsid w:val="00C0004C"/>
    <w:rsid w:val="00C00421"/>
    <w:rsid w:val="00C01221"/>
    <w:rsid w:val="00C149EF"/>
    <w:rsid w:val="00C17EFA"/>
    <w:rsid w:val="00C20BAA"/>
    <w:rsid w:val="00C35785"/>
    <w:rsid w:val="00C45DD1"/>
    <w:rsid w:val="00C6268D"/>
    <w:rsid w:val="00C6277B"/>
    <w:rsid w:val="00C72784"/>
    <w:rsid w:val="00C759A5"/>
    <w:rsid w:val="00C76D45"/>
    <w:rsid w:val="00C810C8"/>
    <w:rsid w:val="00C82849"/>
    <w:rsid w:val="00C87C2B"/>
    <w:rsid w:val="00C95311"/>
    <w:rsid w:val="00C96568"/>
    <w:rsid w:val="00CB50E1"/>
    <w:rsid w:val="00CF4171"/>
    <w:rsid w:val="00D16E5B"/>
    <w:rsid w:val="00D17B12"/>
    <w:rsid w:val="00D31FC3"/>
    <w:rsid w:val="00D35F09"/>
    <w:rsid w:val="00D40707"/>
    <w:rsid w:val="00D4700B"/>
    <w:rsid w:val="00D53BEE"/>
    <w:rsid w:val="00D761B3"/>
    <w:rsid w:val="00D81131"/>
    <w:rsid w:val="00D8214D"/>
    <w:rsid w:val="00DA1A3F"/>
    <w:rsid w:val="00DB54D1"/>
    <w:rsid w:val="00DB5864"/>
    <w:rsid w:val="00DB7931"/>
    <w:rsid w:val="00DC2A6F"/>
    <w:rsid w:val="00DC7EFC"/>
    <w:rsid w:val="00DD6377"/>
    <w:rsid w:val="00DE4AD5"/>
    <w:rsid w:val="00DE6B19"/>
    <w:rsid w:val="00DF72E7"/>
    <w:rsid w:val="00E004EC"/>
    <w:rsid w:val="00E02934"/>
    <w:rsid w:val="00E0489A"/>
    <w:rsid w:val="00E11982"/>
    <w:rsid w:val="00E176C6"/>
    <w:rsid w:val="00E320F1"/>
    <w:rsid w:val="00E42CE6"/>
    <w:rsid w:val="00E47742"/>
    <w:rsid w:val="00E5310A"/>
    <w:rsid w:val="00E711E0"/>
    <w:rsid w:val="00E742B5"/>
    <w:rsid w:val="00E83E08"/>
    <w:rsid w:val="00E9093E"/>
    <w:rsid w:val="00E97795"/>
    <w:rsid w:val="00EA0CE7"/>
    <w:rsid w:val="00EA7FF4"/>
    <w:rsid w:val="00EB2966"/>
    <w:rsid w:val="00EC0E38"/>
    <w:rsid w:val="00ED00AA"/>
    <w:rsid w:val="00ED3F4C"/>
    <w:rsid w:val="00EE68A3"/>
    <w:rsid w:val="00EF32B5"/>
    <w:rsid w:val="00EF4B5A"/>
    <w:rsid w:val="00EF62C2"/>
    <w:rsid w:val="00EF6D6F"/>
    <w:rsid w:val="00F10AD8"/>
    <w:rsid w:val="00F1206D"/>
    <w:rsid w:val="00F20058"/>
    <w:rsid w:val="00F37BE4"/>
    <w:rsid w:val="00F50D3D"/>
    <w:rsid w:val="00F5128F"/>
    <w:rsid w:val="00F57E2F"/>
    <w:rsid w:val="00F63D39"/>
    <w:rsid w:val="00F71BB0"/>
    <w:rsid w:val="00F8689D"/>
    <w:rsid w:val="00FC2612"/>
    <w:rsid w:val="00FC54D0"/>
    <w:rsid w:val="00FD226E"/>
    <w:rsid w:val="00FD241A"/>
    <w:rsid w:val="00FD2D95"/>
    <w:rsid w:val="00FE22C8"/>
    <w:rsid w:val="00FE4A69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DA7E28-B892-48AB-AF2D-6B0393D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E83E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B7E32"/>
    <w:rPr>
      <w:sz w:val="28"/>
      <w:szCs w:val="24"/>
    </w:rPr>
  </w:style>
  <w:style w:type="character" w:customStyle="1" w:styleId="10">
    <w:name w:val="Заголовок 1 Знак"/>
    <w:link w:val="1"/>
    <w:uiPriority w:val="9"/>
    <w:rsid w:val="00E83E08"/>
    <w:rPr>
      <w:rFonts w:ascii="Cambria" w:eastAsia="Times New Roman" w:hAnsi="Cambria" w:cs="Times New Roman"/>
      <w:b/>
      <w:bCs/>
      <w:snapToGrid/>
      <w:kern w:val="32"/>
      <w:sz w:val="32"/>
      <w:szCs w:val="32"/>
    </w:rPr>
  </w:style>
  <w:style w:type="character" w:customStyle="1" w:styleId="30">
    <w:name w:val="Заголовок 3 Знак"/>
    <w:link w:val="3"/>
    <w:rsid w:val="00E004EC"/>
    <w:rPr>
      <w:b/>
      <w:w w:val="110"/>
      <w:sz w:val="24"/>
    </w:rPr>
  </w:style>
  <w:style w:type="character" w:customStyle="1" w:styleId="40">
    <w:name w:val="Заголовок 4 Знак"/>
    <w:link w:val="4"/>
    <w:rsid w:val="00E004EC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84E1-E313-499E-A781-70B8BC2C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06.4.01. Бланки документов</dc:subject>
  <dc:creator>CN=Дмитрий Селеверстов/OU=ЦА/O=МНС</dc:creator>
  <cp:lastModifiedBy>Никитина Ольга Юрьевна</cp:lastModifiedBy>
  <cp:revision>10</cp:revision>
  <cp:lastPrinted>2018-12-12T07:37:00Z</cp:lastPrinted>
  <dcterms:created xsi:type="dcterms:W3CDTF">2018-12-12T06:20:00Z</dcterms:created>
  <dcterms:modified xsi:type="dcterms:W3CDTF">2018-12-14T07:53:00Z</dcterms:modified>
</cp:coreProperties>
</file>